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B3" w:rsidRDefault="00233BB3" w:rsidP="00233BB3">
      <w:pPr>
        <w:spacing w:after="0"/>
        <w:ind w:left="810" w:right="22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030CFD" wp14:editId="76160DFD">
            <wp:simplePos x="0" y="0"/>
            <wp:positionH relativeFrom="column">
              <wp:posOffset>6761378</wp:posOffset>
            </wp:positionH>
            <wp:positionV relativeFrom="paragraph">
              <wp:posOffset>-121309</wp:posOffset>
            </wp:positionV>
            <wp:extent cx="1004316" cy="1054608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Musical Moments for First Graders!</w:t>
      </w:r>
    </w:p>
    <w:p w:rsidR="00233BB3" w:rsidRDefault="00233BB3" w:rsidP="00233BB3">
      <w:pPr>
        <w:spacing w:after="327" w:line="242" w:lineRule="auto"/>
        <w:ind w:left="3705" w:right="1666" w:hanging="3426"/>
      </w:pPr>
      <w:r>
        <w:rPr>
          <w:sz w:val="32"/>
        </w:rPr>
        <w:t xml:space="preserve">Pick an activity at least once or twice a week to help keep musical moments in your routine! Have fun </w:t>
      </w:r>
      <w:r>
        <w:rPr>
          <w:rFonts w:ascii="Wingdings" w:eastAsia="Wingdings" w:hAnsi="Wingdings" w:cs="Wingdings"/>
          <w:sz w:val="32"/>
        </w:rPr>
        <w:t>☺</w:t>
      </w:r>
    </w:p>
    <w:tbl>
      <w:tblPr>
        <w:tblStyle w:val="TableGrid"/>
        <w:tblpPr w:vertAnchor="text" w:horzAnchor="margin" w:tblpXSpec="center" w:tblpY="362"/>
        <w:tblOverlap w:val="never"/>
        <w:tblW w:w="10275" w:type="dxa"/>
        <w:tblInd w:w="0" w:type="dxa"/>
        <w:tblCellMar>
          <w:top w:w="121" w:type="dxa"/>
          <w:left w:w="14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</w:tblGrid>
      <w:tr w:rsidR="00233BB3" w:rsidTr="00233BB3">
        <w:trPr>
          <w:trHeight w:val="291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spacing w:line="237" w:lineRule="auto"/>
              <w:ind w:left="155" w:hanging="17"/>
            </w:pPr>
            <w:bookmarkStart w:id="0" w:name="_GoBack"/>
            <w:bookmarkEnd w:id="0"/>
            <w:r>
              <w:rPr>
                <w:sz w:val="26"/>
              </w:rPr>
              <w:t xml:space="preserve">Blow a bubble and follow it with your voice. (When the </w:t>
            </w:r>
          </w:p>
          <w:p w:rsidR="00233BB3" w:rsidRDefault="00233BB3" w:rsidP="00233BB3">
            <w:pPr>
              <w:ind w:right="64"/>
              <w:jc w:val="center"/>
            </w:pPr>
            <w:r>
              <w:rPr>
                <w:sz w:val="26"/>
              </w:rPr>
              <w:t xml:space="preserve">bubble rises in the </w:t>
            </w:r>
          </w:p>
          <w:p w:rsidR="00233BB3" w:rsidRDefault="00233BB3" w:rsidP="00233BB3">
            <w:pPr>
              <w:ind w:left="3"/>
            </w:pPr>
            <w:r>
              <w:rPr>
                <w:sz w:val="26"/>
              </w:rPr>
              <w:t xml:space="preserve">air, your voice should </w:t>
            </w:r>
          </w:p>
          <w:p w:rsidR="00233BB3" w:rsidRDefault="00233BB3" w:rsidP="00233BB3">
            <w:pPr>
              <w:ind w:right="59"/>
              <w:jc w:val="center"/>
            </w:pPr>
            <w:proofErr w:type="gramStart"/>
            <w:r>
              <w:rPr>
                <w:sz w:val="26"/>
              </w:rPr>
              <w:t>rise</w:t>
            </w:r>
            <w:proofErr w:type="gramEnd"/>
            <w:r>
              <w:rPr>
                <w:sz w:val="26"/>
              </w:rPr>
              <w:t xml:space="preserve">, too!)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spacing w:line="237" w:lineRule="auto"/>
              <w:jc w:val="center"/>
            </w:pPr>
            <w:r>
              <w:rPr>
                <w:sz w:val="26"/>
              </w:rPr>
              <w:t xml:space="preserve">Try to find a fast song.  Now, try to </w:t>
            </w:r>
          </w:p>
          <w:p w:rsidR="00233BB3" w:rsidRDefault="00233BB3" w:rsidP="00233BB3">
            <w:pPr>
              <w:spacing w:line="237" w:lineRule="auto"/>
              <w:jc w:val="center"/>
            </w:pPr>
            <w:proofErr w:type="gramStart"/>
            <w:r>
              <w:rPr>
                <w:sz w:val="26"/>
              </w:rPr>
              <w:t>find</w:t>
            </w:r>
            <w:proofErr w:type="gramEnd"/>
            <w:r>
              <w:rPr>
                <w:sz w:val="26"/>
              </w:rPr>
              <w:t xml:space="preserve"> a slow song. You can dance fast and </w:t>
            </w:r>
          </w:p>
          <w:p w:rsidR="00233BB3" w:rsidRDefault="00233BB3" w:rsidP="00233BB3">
            <w:pPr>
              <w:jc w:val="center"/>
            </w:pPr>
            <w:proofErr w:type="gramStart"/>
            <w:r>
              <w:rPr>
                <w:sz w:val="26"/>
              </w:rPr>
              <w:t>slow</w:t>
            </w:r>
            <w:proofErr w:type="gramEnd"/>
            <w:r>
              <w:rPr>
                <w:sz w:val="26"/>
              </w:rPr>
              <w:t xml:space="preserve"> along with your songs!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spacing w:after="312" w:line="237" w:lineRule="auto"/>
              <w:jc w:val="center"/>
            </w:pPr>
            <w:r>
              <w:rPr>
                <w:sz w:val="26"/>
              </w:rPr>
              <w:t xml:space="preserve">Sing the </w:t>
            </w:r>
            <w:r>
              <w:rPr>
                <w:i/>
                <w:sz w:val="26"/>
              </w:rPr>
              <w:t xml:space="preserve">Hello Song </w:t>
            </w:r>
            <w:r>
              <w:rPr>
                <w:sz w:val="26"/>
              </w:rPr>
              <w:t xml:space="preserve">to someone. Can you teach it to them? </w:t>
            </w:r>
          </w:p>
          <w:p w:rsidR="00233BB3" w:rsidRDefault="00233BB3" w:rsidP="00233BB3">
            <w:pPr>
              <w:jc w:val="center"/>
            </w:pPr>
            <w:r>
              <w:rPr>
                <w:sz w:val="26"/>
              </w:rPr>
              <w:t xml:space="preserve">Now have a performance of the song!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spacing w:after="312" w:line="237" w:lineRule="auto"/>
              <w:jc w:val="center"/>
            </w:pPr>
            <w:r>
              <w:rPr>
                <w:sz w:val="26"/>
              </w:rPr>
              <w:t>Practice keeping the steady beat along with any song.</w:t>
            </w:r>
          </w:p>
          <w:p w:rsidR="00233BB3" w:rsidRDefault="00233BB3" w:rsidP="00233BB3">
            <w:pPr>
              <w:ind w:left="15" w:right="16"/>
              <w:jc w:val="center"/>
            </w:pPr>
            <w:r>
              <w:rPr>
                <w:sz w:val="26"/>
              </w:rPr>
              <w:t>Try clapping your hands or stomping your feet to the beat!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BB3" w:rsidRDefault="00233BB3" w:rsidP="00233BB3">
            <w:pPr>
              <w:spacing w:line="235" w:lineRule="auto"/>
              <w:ind w:left="37"/>
              <w:jc w:val="center"/>
            </w:pPr>
            <w:r>
              <w:rPr>
                <w:sz w:val="28"/>
              </w:rPr>
              <w:t xml:space="preserve">Tell someone  about an </w:t>
            </w:r>
          </w:p>
          <w:p w:rsidR="00233BB3" w:rsidRDefault="00233BB3" w:rsidP="00233BB3">
            <w:pPr>
              <w:ind w:right="58"/>
              <w:jc w:val="center"/>
            </w:pPr>
            <w:r>
              <w:rPr>
                <w:sz w:val="28"/>
              </w:rPr>
              <w:t xml:space="preserve">instrument you </w:t>
            </w:r>
          </w:p>
          <w:p w:rsidR="00233BB3" w:rsidRDefault="00233BB3" w:rsidP="00233BB3">
            <w:pPr>
              <w:spacing w:after="336" w:line="235" w:lineRule="auto"/>
              <w:jc w:val="center"/>
            </w:pPr>
            <w:proofErr w:type="gramStart"/>
            <w:r>
              <w:rPr>
                <w:sz w:val="28"/>
              </w:rPr>
              <w:t>want</w:t>
            </w:r>
            <w:proofErr w:type="gramEnd"/>
            <w:r>
              <w:rPr>
                <w:sz w:val="28"/>
              </w:rPr>
              <w:t xml:space="preserve"> to play and why!</w:t>
            </w:r>
          </w:p>
          <w:p w:rsidR="00233BB3" w:rsidRDefault="00233BB3" w:rsidP="00233BB3">
            <w:pPr>
              <w:jc w:val="center"/>
            </w:pPr>
            <w:r>
              <w:rPr>
                <w:sz w:val="28"/>
              </w:rPr>
              <w:t>Draw a picture of the instrument.</w:t>
            </w:r>
          </w:p>
        </w:tc>
      </w:tr>
      <w:tr w:rsidR="00233BB3" w:rsidTr="00233BB3">
        <w:trPr>
          <w:trHeight w:val="2392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spacing w:line="237" w:lineRule="auto"/>
              <w:jc w:val="center"/>
            </w:pPr>
            <w:r>
              <w:rPr>
                <w:sz w:val="26"/>
              </w:rPr>
              <w:t xml:space="preserve">Teach your family how to play Freeze </w:t>
            </w:r>
          </w:p>
          <w:p w:rsidR="00233BB3" w:rsidRDefault="00233BB3" w:rsidP="00233BB3">
            <w:pPr>
              <w:jc w:val="center"/>
            </w:pPr>
            <w:r>
              <w:rPr>
                <w:sz w:val="26"/>
              </w:rPr>
              <w:t>Dance with your favorite song!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ind w:right="60"/>
              <w:jc w:val="center"/>
            </w:pPr>
            <w:r>
              <w:rPr>
                <w:sz w:val="26"/>
              </w:rPr>
              <w:t xml:space="preserve">Sing </w:t>
            </w:r>
            <w:r>
              <w:rPr>
                <w:i/>
                <w:sz w:val="26"/>
              </w:rPr>
              <w:t xml:space="preserve">Bate, Bate </w:t>
            </w:r>
          </w:p>
          <w:p w:rsidR="00233BB3" w:rsidRDefault="00233BB3" w:rsidP="00233BB3">
            <w:pPr>
              <w:jc w:val="center"/>
            </w:pPr>
            <w:r>
              <w:rPr>
                <w:i/>
                <w:sz w:val="26"/>
              </w:rPr>
              <w:t xml:space="preserve">Chocolate </w:t>
            </w:r>
            <w:r>
              <w:rPr>
                <w:sz w:val="26"/>
              </w:rPr>
              <w:t>as you wash your hands.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BB3" w:rsidRDefault="00233BB3" w:rsidP="00233BB3">
            <w:pPr>
              <w:spacing w:line="235" w:lineRule="auto"/>
              <w:jc w:val="center"/>
            </w:pPr>
            <w:r>
              <w:rPr>
                <w:sz w:val="28"/>
              </w:rPr>
              <w:t xml:space="preserve">Call a friend and use only your </w:t>
            </w:r>
          </w:p>
          <w:p w:rsidR="00233BB3" w:rsidRDefault="00233BB3" w:rsidP="00233BB3">
            <w:pPr>
              <w:jc w:val="center"/>
            </w:pPr>
            <w:proofErr w:type="gramStart"/>
            <w:r>
              <w:rPr>
                <w:sz w:val="28"/>
              </w:rPr>
              <w:t>singing</w:t>
            </w:r>
            <w:proofErr w:type="gramEnd"/>
            <w:r>
              <w:rPr>
                <w:sz w:val="28"/>
              </w:rPr>
              <w:t xml:space="preserve"> voices to have a conversation!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BB3" w:rsidRDefault="00233BB3" w:rsidP="00233BB3">
            <w:pPr>
              <w:spacing w:line="237" w:lineRule="auto"/>
              <w:jc w:val="center"/>
            </w:pPr>
            <w:r>
              <w:rPr>
                <w:sz w:val="26"/>
              </w:rPr>
              <w:t xml:space="preserve">Choose a song to listen to. Draw a </w:t>
            </w:r>
          </w:p>
          <w:p w:rsidR="00233BB3" w:rsidRDefault="00233BB3" w:rsidP="00233BB3">
            <w:pPr>
              <w:ind w:right="61"/>
              <w:jc w:val="center"/>
            </w:pPr>
            <w:r>
              <w:rPr>
                <w:sz w:val="26"/>
              </w:rPr>
              <w:t xml:space="preserve">picture while you </w:t>
            </w:r>
          </w:p>
          <w:p w:rsidR="00233BB3" w:rsidRDefault="00233BB3" w:rsidP="00233BB3">
            <w:pPr>
              <w:ind w:right="58"/>
              <w:jc w:val="center"/>
            </w:pPr>
            <w:proofErr w:type="gramStart"/>
            <w:r>
              <w:rPr>
                <w:sz w:val="26"/>
              </w:rPr>
              <w:t>listen</w:t>
            </w:r>
            <w:proofErr w:type="gramEnd"/>
            <w:r>
              <w:rPr>
                <w:sz w:val="26"/>
              </w:rPr>
              <w:t xml:space="preserve">. Can you </w:t>
            </w:r>
          </w:p>
          <w:p w:rsidR="00233BB3" w:rsidRDefault="00233BB3" w:rsidP="00233BB3">
            <w:pPr>
              <w:ind w:left="46" w:hanging="46"/>
              <w:jc w:val="center"/>
            </w:pPr>
            <w:proofErr w:type="gramStart"/>
            <w:r>
              <w:rPr>
                <w:sz w:val="26"/>
              </w:rPr>
              <w:t>describe</w:t>
            </w:r>
            <w:proofErr w:type="gramEnd"/>
            <w:r>
              <w:rPr>
                <w:sz w:val="26"/>
              </w:rPr>
              <w:t xml:space="preserve"> your picture and song to someone?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BB3" w:rsidRDefault="00233BB3" w:rsidP="00233BB3">
            <w:pPr>
              <w:spacing w:line="237" w:lineRule="auto"/>
              <w:jc w:val="center"/>
            </w:pPr>
            <w:r>
              <w:rPr>
                <w:sz w:val="26"/>
              </w:rPr>
              <w:t xml:space="preserve">Ask a family member to teach you a new </w:t>
            </w:r>
          </w:p>
          <w:p w:rsidR="00233BB3" w:rsidRDefault="00233BB3" w:rsidP="00233BB3">
            <w:pPr>
              <w:jc w:val="center"/>
            </w:pPr>
            <w:proofErr w:type="gramStart"/>
            <w:r>
              <w:rPr>
                <w:sz w:val="26"/>
              </w:rPr>
              <w:t>song</w:t>
            </w:r>
            <w:proofErr w:type="gramEnd"/>
            <w:r>
              <w:rPr>
                <w:sz w:val="26"/>
              </w:rPr>
              <w:t>! Remember to sing using your very best voice.</w:t>
            </w:r>
          </w:p>
        </w:tc>
      </w:tr>
    </w:tbl>
    <w:p w:rsidR="00824A5A" w:rsidRDefault="00824A5A"/>
    <w:sectPr w:rsidR="0082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3"/>
    <w:rsid w:val="00233BB3"/>
    <w:rsid w:val="008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88270-9AB1-4681-A85A-4221D82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B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3B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Southest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SouthwestHorizon</dc:creator>
  <cp:keywords/>
  <dc:description/>
  <cp:lastModifiedBy>SouthwestHorizon</cp:lastModifiedBy>
  <cp:revision>1</cp:revision>
  <dcterms:created xsi:type="dcterms:W3CDTF">2020-04-16T16:35:00Z</dcterms:created>
  <dcterms:modified xsi:type="dcterms:W3CDTF">2020-04-16T16:36:00Z</dcterms:modified>
</cp:coreProperties>
</file>